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1835CA" w:rsidRDefault="00DF74D5">
      <w:pPr>
        <w:rPr>
          <w:rFonts w:ascii="Arial" w:hAnsi="Arial" w:cs="Arial"/>
          <w:b/>
          <w:sz w:val="24"/>
          <w:szCs w:val="24"/>
        </w:rPr>
      </w:pPr>
      <w:r w:rsidRPr="001835CA">
        <w:rPr>
          <w:rFonts w:ascii="Arial" w:hAnsi="Arial" w:cs="Arial"/>
          <w:b/>
          <w:sz w:val="24"/>
          <w:szCs w:val="24"/>
        </w:rPr>
        <w:t>Robb, Ian</w:t>
      </w:r>
      <w:r w:rsidR="00BD0225">
        <w:rPr>
          <w:rFonts w:ascii="Arial" w:hAnsi="Arial" w:cs="Arial"/>
          <w:b/>
          <w:sz w:val="24"/>
          <w:szCs w:val="24"/>
        </w:rPr>
        <w:t xml:space="preserve"> </w:t>
      </w:r>
      <w:r w:rsidR="00BD0225" w:rsidRPr="00BD0225">
        <w:rPr>
          <w:rFonts w:ascii="Arial" w:hAnsi="Arial" w:cs="Arial"/>
          <w:sz w:val="18"/>
          <w:szCs w:val="18"/>
        </w:rPr>
        <w:t>(from Tree Crop Technologies website)</w:t>
      </w:r>
    </w:p>
    <w:p w:rsidR="006B6795" w:rsidRDefault="006B6795">
      <w:pPr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>
            <wp:extent cx="1009650" cy="1285875"/>
            <wp:effectExtent l="0" t="0" r="0" b="9525"/>
            <wp:docPr id="1" name="Picture 1" descr="ian ro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n ro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D5" w:rsidRPr="00BD0225" w:rsidRDefault="00DF74D5" w:rsidP="00BD022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BD0225">
        <w:rPr>
          <w:rFonts w:ascii="Arial" w:hAnsi="Arial" w:cs="Arial"/>
          <w:sz w:val="20"/>
          <w:szCs w:val="20"/>
        </w:rPr>
        <w:t xml:space="preserve">B </w:t>
      </w:r>
      <w:proofErr w:type="spellStart"/>
      <w:r w:rsidRPr="00BD0225">
        <w:rPr>
          <w:rFonts w:ascii="Arial" w:hAnsi="Arial" w:cs="Arial"/>
          <w:sz w:val="20"/>
          <w:szCs w:val="20"/>
        </w:rPr>
        <w:t>Sc</w:t>
      </w:r>
      <w:proofErr w:type="spellEnd"/>
      <w:r w:rsidRPr="00BD0225">
        <w:rPr>
          <w:rFonts w:ascii="Arial" w:hAnsi="Arial" w:cs="Arial"/>
          <w:sz w:val="20"/>
          <w:szCs w:val="20"/>
        </w:rPr>
        <w:t xml:space="preserve"> Forestry ANU 1977.</w:t>
      </w:r>
      <w:proofErr w:type="gramEnd"/>
      <w:r w:rsidRPr="00BD0225">
        <w:rPr>
          <w:rFonts w:ascii="Arial" w:hAnsi="Arial" w:cs="Arial"/>
          <w:sz w:val="20"/>
          <w:szCs w:val="20"/>
        </w:rPr>
        <w:t xml:space="preserve"> </w:t>
      </w:r>
    </w:p>
    <w:p w:rsidR="009904AB" w:rsidRPr="009904AB" w:rsidRDefault="00BD0225" w:rsidP="00BD02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BD0225">
        <w:rPr>
          <w:rFonts w:ascii="Arial" w:eastAsia="Times New Roman" w:hAnsi="Arial" w:cs="Arial"/>
          <w:sz w:val="20"/>
          <w:szCs w:val="20"/>
          <w:lang w:eastAsia="en-AU"/>
        </w:rPr>
        <w:t>H</w:t>
      </w:r>
      <w:r w:rsidR="009904AB" w:rsidRPr="009904AB">
        <w:rPr>
          <w:rFonts w:ascii="Arial" w:eastAsia="Times New Roman" w:hAnsi="Arial" w:cs="Arial"/>
          <w:sz w:val="20"/>
          <w:szCs w:val="20"/>
          <w:lang w:eastAsia="en-AU"/>
        </w:rPr>
        <w:t xml:space="preserve">as 30 years of experience in plantation and native forest management. He has worked across tropical, subtropical and </w:t>
      </w:r>
      <w:proofErr w:type="spellStart"/>
      <w:r w:rsidR="009904AB" w:rsidRPr="009904AB">
        <w:rPr>
          <w:rFonts w:ascii="Arial" w:eastAsia="Times New Roman" w:hAnsi="Arial" w:cs="Arial"/>
          <w:sz w:val="20"/>
          <w:szCs w:val="20"/>
          <w:lang w:eastAsia="en-AU"/>
        </w:rPr>
        <w:t>dryland</w:t>
      </w:r>
      <w:proofErr w:type="spellEnd"/>
      <w:r w:rsidR="009904AB" w:rsidRPr="009904AB">
        <w:rPr>
          <w:rFonts w:ascii="Arial" w:eastAsia="Times New Roman" w:hAnsi="Arial" w:cs="Arial"/>
          <w:sz w:val="20"/>
          <w:szCs w:val="20"/>
          <w:lang w:eastAsia="en-AU"/>
        </w:rPr>
        <w:t xml:space="preserve"> forest types, and has a comprehensive technical knowledge of forest management, particularly commercial plantation forestry, </w:t>
      </w:r>
      <w:proofErr w:type="gramStart"/>
      <w:r w:rsidR="009904AB" w:rsidRPr="009904AB">
        <w:rPr>
          <w:rFonts w:ascii="Arial" w:eastAsia="Times New Roman" w:hAnsi="Arial" w:cs="Arial"/>
          <w:sz w:val="20"/>
          <w:szCs w:val="20"/>
          <w:lang w:eastAsia="en-AU"/>
        </w:rPr>
        <w:t>plantation</w:t>
      </w:r>
      <w:proofErr w:type="gramEnd"/>
      <w:r w:rsidR="009904AB" w:rsidRPr="009904AB">
        <w:rPr>
          <w:rFonts w:ascii="Arial" w:eastAsia="Times New Roman" w:hAnsi="Arial" w:cs="Arial"/>
          <w:sz w:val="20"/>
          <w:szCs w:val="20"/>
          <w:lang w:eastAsia="en-AU"/>
        </w:rPr>
        <w:t xml:space="preserve"> based bio-fuel, carbon sequestration, and land management legislation.</w:t>
      </w:r>
    </w:p>
    <w:p w:rsidR="009904AB" w:rsidRPr="009904AB" w:rsidRDefault="009904AB" w:rsidP="00BD02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9904AB">
        <w:rPr>
          <w:rFonts w:ascii="Arial" w:eastAsia="Times New Roman" w:hAnsi="Arial" w:cs="Arial"/>
          <w:sz w:val="20"/>
          <w:szCs w:val="20"/>
          <w:lang w:eastAsia="en-AU"/>
        </w:rPr>
        <w:t xml:space="preserve">Prior to joining TCT, Ian was General Manager Hoop Pine with Forestry Plantations Queensland. In 1999, </w:t>
      </w:r>
      <w:r w:rsidR="00BD0225" w:rsidRPr="00BD0225">
        <w:rPr>
          <w:rFonts w:ascii="Arial" w:eastAsia="Times New Roman" w:hAnsi="Arial" w:cs="Arial"/>
          <w:sz w:val="20"/>
          <w:szCs w:val="20"/>
          <w:lang w:eastAsia="en-AU"/>
        </w:rPr>
        <w:t>w</w:t>
      </w:r>
      <w:r w:rsidRPr="009904AB">
        <w:rPr>
          <w:rFonts w:ascii="Arial" w:eastAsia="Times New Roman" w:hAnsi="Arial" w:cs="Arial"/>
          <w:sz w:val="20"/>
          <w:szCs w:val="20"/>
          <w:lang w:eastAsia="en-AU"/>
        </w:rPr>
        <w:t>as General Man</w:t>
      </w:r>
      <w:r w:rsidR="00BD0225" w:rsidRPr="00BD0225"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Pr="009904AB">
        <w:rPr>
          <w:rFonts w:ascii="Arial" w:eastAsia="Times New Roman" w:hAnsi="Arial" w:cs="Arial"/>
          <w:sz w:val="20"/>
          <w:szCs w:val="20"/>
          <w:lang w:eastAsia="en-AU"/>
        </w:rPr>
        <w:t xml:space="preserve">ger </w:t>
      </w:r>
      <w:proofErr w:type="gramStart"/>
      <w:r w:rsidRPr="009904AB">
        <w:rPr>
          <w:rFonts w:ascii="Arial" w:eastAsia="Times New Roman" w:hAnsi="Arial" w:cs="Arial"/>
          <w:sz w:val="20"/>
          <w:szCs w:val="20"/>
          <w:lang w:eastAsia="en-AU"/>
        </w:rPr>
        <w:t>Hardwoods</w:t>
      </w:r>
      <w:r w:rsidR="00BD0225" w:rsidRPr="00BD0225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DF74D5" w:rsidRPr="00BD0225" w:rsidRDefault="00DF74D5" w:rsidP="00BD022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1" w:name="title"/>
      <w:r w:rsidRPr="00BD0225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General Manager Forestry &amp; </w:t>
      </w:r>
      <w:proofErr w:type="gramStart"/>
      <w:r w:rsidRPr="00BD0225">
        <w:rPr>
          <w:rFonts w:ascii="Arial" w:eastAsia="Times New Roman" w:hAnsi="Arial" w:cs="Arial"/>
          <w:bCs/>
          <w:sz w:val="20"/>
          <w:szCs w:val="20"/>
          <w:lang w:eastAsia="en-AU"/>
        </w:rPr>
        <w:t>Cropping</w:t>
      </w:r>
      <w:bookmarkEnd w:id="1"/>
      <w:r w:rsidRPr="00BD0225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Tree</w:t>
      </w:r>
      <w:proofErr w:type="gramEnd"/>
      <w:r w:rsidRPr="00BD0225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Crop Technologies Pty Ltd  </w:t>
      </w:r>
      <w:r w:rsidRPr="00BD0225">
        <w:rPr>
          <w:rFonts w:ascii="Arial" w:eastAsia="Times New Roman" w:hAnsi="Arial" w:cs="Arial"/>
          <w:sz w:val="20"/>
          <w:szCs w:val="20"/>
          <w:lang w:eastAsia="en-AU"/>
        </w:rPr>
        <w:t>July 2008 –  , Brisbane Area.</w:t>
      </w:r>
    </w:p>
    <w:sectPr w:rsidR="00DF74D5" w:rsidRPr="00BD0225" w:rsidSect="00DF7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5"/>
    <w:rsid w:val="001311D4"/>
    <w:rsid w:val="001835CA"/>
    <w:rsid w:val="00524D07"/>
    <w:rsid w:val="006B6795"/>
    <w:rsid w:val="009904AB"/>
    <w:rsid w:val="00BD0225"/>
    <w:rsid w:val="00D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2013-10-07T06:49:00Z</dcterms:created>
  <dcterms:modified xsi:type="dcterms:W3CDTF">2013-10-07T07:05:00Z</dcterms:modified>
</cp:coreProperties>
</file>